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C0943" w14:textId="7D3F79CC" w:rsidR="00310440" w:rsidRPr="00310440" w:rsidRDefault="00310440" w:rsidP="00310440">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10440">
        <w:rPr>
          <w:rFonts w:ascii="Segoe UI" w:eastAsia="Times New Roman" w:hAnsi="Segoe UI" w:cs="Segoe UI"/>
          <w:b/>
          <w:bCs/>
          <w:kern w:val="0"/>
          <w:sz w:val="21"/>
          <w:szCs w:val="21"/>
          <w:lang w:eastAsia="en-GB"/>
          <w14:ligatures w14:val="none"/>
        </w:rPr>
        <w:t>Please tell us a bit about yourself</w:t>
      </w:r>
      <w:r w:rsidR="007E6108">
        <w:rPr>
          <w:rFonts w:ascii="Segoe UI" w:eastAsia="Times New Roman" w:hAnsi="Segoe UI" w:cs="Segoe UI"/>
          <w:b/>
          <w:bCs/>
          <w:kern w:val="0"/>
          <w:sz w:val="21"/>
          <w:szCs w:val="21"/>
          <w:lang w:eastAsia="en-GB"/>
          <w14:ligatures w14:val="none"/>
        </w:rPr>
        <w:t xml:space="preserve">. </w:t>
      </w:r>
      <w:r w:rsidRPr="00310440">
        <w:rPr>
          <w:rFonts w:ascii="Segoe UI" w:eastAsia="Times New Roman" w:hAnsi="Segoe UI" w:cs="Segoe UI"/>
          <w:b/>
          <w:bCs/>
          <w:kern w:val="0"/>
          <w:sz w:val="21"/>
          <w:szCs w:val="21"/>
          <w:lang w:eastAsia="en-GB"/>
          <w14:ligatures w14:val="none"/>
        </w:rPr>
        <w:t>What is your connection to Luton?</w:t>
      </w:r>
    </w:p>
    <w:p w14:paraId="701C037D" w14:textId="5EB6FECD" w:rsidR="00310440" w:rsidRPr="00310440" w:rsidRDefault="00310440" w:rsidP="00310440">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10440">
        <w:rPr>
          <w:rFonts w:ascii="Segoe UI" w:eastAsia="Times New Roman" w:hAnsi="Segoe UI" w:cs="Segoe UI"/>
          <w:kern w:val="0"/>
          <w:sz w:val="21"/>
          <w:szCs w:val="21"/>
          <w:lang w:eastAsia="en-GB"/>
          <w14:ligatures w14:val="none"/>
        </w:rPr>
        <w:t>I am a community artist and project manager with experience in organi</w:t>
      </w:r>
      <w:r>
        <w:rPr>
          <w:rFonts w:ascii="Segoe UI" w:eastAsia="Times New Roman" w:hAnsi="Segoe UI" w:cs="Segoe UI"/>
          <w:kern w:val="0"/>
          <w:sz w:val="21"/>
          <w:szCs w:val="21"/>
          <w:lang w:eastAsia="en-GB"/>
          <w14:ligatures w14:val="none"/>
        </w:rPr>
        <w:t>s</w:t>
      </w:r>
      <w:r w:rsidRPr="00310440">
        <w:rPr>
          <w:rFonts w:ascii="Segoe UI" w:eastAsia="Times New Roman" w:hAnsi="Segoe UI" w:cs="Segoe UI"/>
          <w:kern w:val="0"/>
          <w:sz w:val="21"/>
          <w:szCs w:val="21"/>
          <w:lang w:eastAsia="en-GB"/>
          <w14:ligatures w14:val="none"/>
        </w:rPr>
        <w:t>ing and delivering creative workshops and events. I have a strong connection to Luton, having lived here for the past 15 years. During this time, I have worked with various local organi</w:t>
      </w:r>
      <w:r>
        <w:rPr>
          <w:rFonts w:ascii="Segoe UI" w:eastAsia="Times New Roman" w:hAnsi="Segoe UI" w:cs="Segoe UI"/>
          <w:kern w:val="0"/>
          <w:sz w:val="21"/>
          <w:szCs w:val="21"/>
          <w:lang w:eastAsia="en-GB"/>
          <w14:ligatures w14:val="none"/>
        </w:rPr>
        <w:t>s</w:t>
      </w:r>
      <w:r w:rsidRPr="00310440">
        <w:rPr>
          <w:rFonts w:ascii="Segoe UI" w:eastAsia="Times New Roman" w:hAnsi="Segoe UI" w:cs="Segoe UI"/>
          <w:kern w:val="0"/>
          <w:sz w:val="21"/>
          <w:szCs w:val="21"/>
          <w:lang w:eastAsia="en-GB"/>
          <w14:ligatures w14:val="none"/>
        </w:rPr>
        <w:t xml:space="preserve">ations, including the </w:t>
      </w:r>
      <w:r w:rsidR="008475D7" w:rsidRPr="008475D7">
        <w:rPr>
          <w:rFonts w:ascii="Segoe UI" w:eastAsia="Times New Roman" w:hAnsi="Segoe UI" w:cs="Segoe UI"/>
          <w:b/>
          <w:bCs/>
          <w:kern w:val="0"/>
          <w:sz w:val="21"/>
          <w:szCs w:val="21"/>
          <w:lang w:eastAsia="en-GB"/>
          <w14:ligatures w14:val="none"/>
        </w:rPr>
        <w:t>[insert name of an organisation]</w:t>
      </w:r>
      <w:r w:rsidRPr="00310440">
        <w:rPr>
          <w:rFonts w:ascii="Segoe UI" w:eastAsia="Times New Roman" w:hAnsi="Segoe UI" w:cs="Segoe UI"/>
          <w:kern w:val="0"/>
          <w:sz w:val="21"/>
          <w:szCs w:val="21"/>
          <w:lang w:eastAsia="en-GB"/>
          <w14:ligatures w14:val="none"/>
        </w:rPr>
        <w:t xml:space="preserve">, to deliver arts and cultural projects that engage and inspire the community. I am passionate about using art to bring people together and create positive social change. I would like to further develop my skills in project management and community engagement, particularly in working with diverse </w:t>
      </w:r>
      <w:r>
        <w:rPr>
          <w:rFonts w:ascii="Segoe UI" w:eastAsia="Times New Roman" w:hAnsi="Segoe UI" w:cs="Segoe UI"/>
          <w:kern w:val="0"/>
          <w:sz w:val="21"/>
          <w:szCs w:val="21"/>
          <w:lang w:eastAsia="en-GB"/>
          <w14:ligatures w14:val="none"/>
        </w:rPr>
        <w:t xml:space="preserve">communities. </w:t>
      </w:r>
    </w:p>
    <w:p w14:paraId="3930C314" w14:textId="77777777" w:rsidR="007E6108" w:rsidRDefault="007E6108" w:rsidP="00310440">
      <w:pPr>
        <w:spacing w:before="100" w:beforeAutospacing="1" w:after="100" w:afterAutospacing="1" w:line="300" w:lineRule="atLeast"/>
        <w:rPr>
          <w:rFonts w:ascii="Segoe UI" w:eastAsia="Times New Roman" w:hAnsi="Segoe UI" w:cs="Segoe UI"/>
          <w:b/>
          <w:bCs/>
          <w:kern w:val="0"/>
          <w:sz w:val="21"/>
          <w:szCs w:val="21"/>
          <w:lang w:eastAsia="en-GB"/>
          <w14:ligatures w14:val="none"/>
        </w:rPr>
      </w:pPr>
      <w:r w:rsidRPr="007E6108">
        <w:rPr>
          <w:rFonts w:ascii="Segoe UI" w:eastAsia="Times New Roman" w:hAnsi="Segoe UI" w:cs="Segoe UI"/>
          <w:b/>
          <w:bCs/>
          <w:kern w:val="0"/>
          <w:sz w:val="21"/>
          <w:szCs w:val="21"/>
          <w:lang w:eastAsia="en-GB"/>
          <w14:ligatures w14:val="none"/>
        </w:rPr>
        <w:t>Please tell us why you are applying - what work you are proposing to be funded? and an estimate of costs</w:t>
      </w:r>
      <w:r>
        <w:rPr>
          <w:rFonts w:ascii="Segoe UI" w:eastAsia="Times New Roman" w:hAnsi="Segoe UI" w:cs="Segoe UI"/>
          <w:b/>
          <w:bCs/>
          <w:kern w:val="0"/>
          <w:sz w:val="21"/>
          <w:szCs w:val="21"/>
          <w:lang w:eastAsia="en-GB"/>
          <w14:ligatures w14:val="none"/>
        </w:rPr>
        <w:t xml:space="preserve"> </w:t>
      </w:r>
    </w:p>
    <w:p w14:paraId="00124C9A" w14:textId="7B2C82CB" w:rsidR="00B64FBA" w:rsidRPr="00B64FBA" w:rsidRDefault="00B64FBA" w:rsidP="00B64FBA">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B64FBA">
        <w:rPr>
          <w:rFonts w:ascii="Segoe UI" w:eastAsia="Times New Roman" w:hAnsi="Segoe UI" w:cs="Segoe UI"/>
          <w:kern w:val="0"/>
          <w:sz w:val="21"/>
          <w:szCs w:val="21"/>
          <w:lang w:eastAsia="en-GB"/>
          <w14:ligatures w14:val="none"/>
        </w:rPr>
        <w:t xml:space="preserve">This mural project </w:t>
      </w:r>
      <w:r w:rsidR="005A2A81">
        <w:rPr>
          <w:rFonts w:ascii="Segoe UI" w:eastAsia="Times New Roman" w:hAnsi="Segoe UI" w:cs="Segoe UI"/>
          <w:kern w:val="0"/>
          <w:sz w:val="21"/>
          <w:szCs w:val="21"/>
          <w:lang w:eastAsia="en-GB"/>
          <w14:ligatures w14:val="none"/>
        </w:rPr>
        <w:t>fosters</w:t>
      </w:r>
      <w:r w:rsidRPr="00B64FBA">
        <w:rPr>
          <w:rFonts w:ascii="Segoe UI" w:eastAsia="Times New Roman" w:hAnsi="Segoe UI" w:cs="Segoe UI"/>
          <w:kern w:val="0"/>
          <w:sz w:val="21"/>
          <w:szCs w:val="21"/>
          <w:lang w:eastAsia="en-GB"/>
          <w14:ligatures w14:val="none"/>
        </w:rPr>
        <w:t xml:space="preserve"> a sense of pride, belonging, and shared vision among residents of </w:t>
      </w:r>
      <w:bookmarkStart w:id="0" w:name="_Hlk204700925"/>
      <w:bookmarkStart w:id="1" w:name="_Hlk204700764"/>
      <w:r w:rsidRPr="00B64FBA">
        <w:rPr>
          <w:rFonts w:ascii="Segoe UI" w:eastAsia="Times New Roman" w:hAnsi="Segoe UI" w:cs="Segoe UI"/>
          <w:b/>
          <w:bCs/>
          <w:kern w:val="0"/>
          <w:sz w:val="21"/>
          <w:szCs w:val="21"/>
          <w:lang w:eastAsia="en-GB"/>
          <w14:ligatures w14:val="none"/>
        </w:rPr>
        <w:t>[insert area or ward of Luton]</w:t>
      </w:r>
      <w:bookmarkEnd w:id="0"/>
      <w:r w:rsidRPr="00B64FBA">
        <w:rPr>
          <w:rFonts w:ascii="Segoe UI" w:eastAsia="Times New Roman" w:hAnsi="Segoe UI" w:cs="Segoe UI"/>
          <w:kern w:val="0"/>
          <w:sz w:val="21"/>
          <w:szCs w:val="21"/>
          <w:lang w:eastAsia="en-GB"/>
          <w14:ligatures w14:val="none"/>
        </w:rPr>
        <w:t xml:space="preserve">. </w:t>
      </w:r>
      <w:bookmarkEnd w:id="1"/>
      <w:r w:rsidRPr="00B64FBA">
        <w:rPr>
          <w:rFonts w:ascii="Segoe UI" w:eastAsia="Times New Roman" w:hAnsi="Segoe UI" w:cs="Segoe UI"/>
          <w:kern w:val="0"/>
          <w:sz w:val="21"/>
          <w:szCs w:val="21"/>
          <w:lang w:eastAsia="en-GB"/>
          <w14:ligatures w14:val="none"/>
        </w:rPr>
        <w:t>It</w:t>
      </w:r>
      <w:r w:rsidR="005A2A81">
        <w:rPr>
          <w:rFonts w:ascii="Segoe UI" w:eastAsia="Times New Roman" w:hAnsi="Segoe UI" w:cs="Segoe UI"/>
          <w:kern w:val="0"/>
          <w:sz w:val="21"/>
          <w:szCs w:val="21"/>
          <w:lang w:eastAsia="en-GB"/>
          <w14:ligatures w14:val="none"/>
        </w:rPr>
        <w:t xml:space="preserve">’s a </w:t>
      </w:r>
      <w:r w:rsidRPr="00B64FBA">
        <w:rPr>
          <w:rFonts w:ascii="Segoe UI" w:eastAsia="Times New Roman" w:hAnsi="Segoe UI" w:cs="Segoe UI"/>
          <w:kern w:val="0"/>
          <w:sz w:val="21"/>
          <w:szCs w:val="21"/>
          <w:lang w:eastAsia="en-GB"/>
          <w14:ligatures w14:val="none"/>
        </w:rPr>
        <w:t xml:space="preserve">community-led initiative that brings people together to imagine and shape the future of their neighbourhood through collaborative art. The central theme, </w:t>
      </w:r>
      <w:r w:rsidRPr="00B421A0">
        <w:rPr>
          <w:rFonts w:ascii="Segoe UI" w:eastAsia="Times New Roman" w:hAnsi="Segoe UI" w:cs="Segoe UI"/>
          <w:kern w:val="0"/>
          <w:sz w:val="21"/>
          <w:szCs w:val="21"/>
          <w:lang w:eastAsia="en-GB"/>
          <w14:ligatures w14:val="none"/>
        </w:rPr>
        <w:t>“What would you like our area to look like in ten years</w:t>
      </w:r>
      <w:r w:rsidRPr="00B64FBA">
        <w:rPr>
          <w:rFonts w:ascii="Segoe UI" w:eastAsia="Times New Roman" w:hAnsi="Segoe UI" w:cs="Segoe UI"/>
          <w:i/>
          <w:iCs/>
          <w:kern w:val="0"/>
          <w:sz w:val="21"/>
          <w:szCs w:val="21"/>
          <w:lang w:eastAsia="en-GB"/>
          <w14:ligatures w14:val="none"/>
        </w:rPr>
        <w:t>?”</w:t>
      </w:r>
      <w:r w:rsidRPr="00B64FBA">
        <w:rPr>
          <w:rFonts w:ascii="Segoe UI" w:eastAsia="Times New Roman" w:hAnsi="Segoe UI" w:cs="Segoe UI"/>
          <w:kern w:val="0"/>
          <w:sz w:val="21"/>
          <w:szCs w:val="21"/>
          <w:lang w:eastAsia="en-GB"/>
          <w14:ligatures w14:val="none"/>
        </w:rPr>
        <w:t>, invites residents to reflect on their hopes, dreams, and aspirations</w:t>
      </w:r>
      <w:r w:rsidR="005A2A81">
        <w:rPr>
          <w:rFonts w:ascii="Segoe UI" w:eastAsia="Times New Roman" w:hAnsi="Segoe UI" w:cs="Segoe UI"/>
          <w:kern w:val="0"/>
          <w:sz w:val="21"/>
          <w:szCs w:val="21"/>
          <w:lang w:eastAsia="en-GB"/>
          <w14:ligatures w14:val="none"/>
        </w:rPr>
        <w:t xml:space="preserve">. </w:t>
      </w:r>
    </w:p>
    <w:p w14:paraId="0D7E7CA0" w14:textId="1BA1AE3A" w:rsidR="00B64FBA" w:rsidRPr="00B64FBA" w:rsidRDefault="00B64FBA" w:rsidP="00B64FBA">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B64FBA">
        <w:rPr>
          <w:rFonts w:ascii="Segoe UI" w:eastAsia="Times New Roman" w:hAnsi="Segoe UI" w:cs="Segoe UI"/>
          <w:kern w:val="0"/>
          <w:sz w:val="21"/>
          <w:szCs w:val="21"/>
          <w:lang w:eastAsia="en-GB"/>
          <w14:ligatures w14:val="none"/>
        </w:rPr>
        <w:t>The funding will enable high-quality materials, fairly compensate artists and facilitators, and ensure that the project is accessible and inclusive to all.</w:t>
      </w:r>
    </w:p>
    <w:p w14:paraId="487FAD3D" w14:textId="3F3D540C" w:rsidR="00B64FBA" w:rsidRPr="00B64FBA" w:rsidRDefault="00B64FBA" w:rsidP="00B64FBA">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B64FBA">
        <w:rPr>
          <w:rFonts w:ascii="Segoe UI" w:eastAsia="Times New Roman" w:hAnsi="Segoe UI" w:cs="Segoe UI"/>
          <w:kern w:val="0"/>
          <w:sz w:val="21"/>
          <w:szCs w:val="21"/>
          <w:lang w:eastAsia="en-GB"/>
          <w14:ligatures w14:val="none"/>
        </w:rPr>
        <w:t xml:space="preserve">The project will include creative workshops in partnership with </w:t>
      </w:r>
      <w:bookmarkStart w:id="2" w:name="_Hlk204700789"/>
      <w:r w:rsidRPr="00B64FBA">
        <w:rPr>
          <w:rFonts w:ascii="Segoe UI" w:eastAsia="Times New Roman" w:hAnsi="Segoe UI" w:cs="Segoe UI"/>
          <w:b/>
          <w:bCs/>
          <w:kern w:val="0"/>
          <w:sz w:val="21"/>
          <w:szCs w:val="21"/>
          <w:lang w:eastAsia="en-GB"/>
          <w14:ligatures w14:val="none"/>
        </w:rPr>
        <w:t>[insert organisation, e.g. local community centre]</w:t>
      </w:r>
      <w:bookmarkEnd w:id="2"/>
      <w:r w:rsidRPr="00B64FBA">
        <w:rPr>
          <w:rFonts w:ascii="Segoe UI" w:eastAsia="Times New Roman" w:hAnsi="Segoe UI" w:cs="Segoe UI"/>
          <w:kern w:val="0"/>
          <w:sz w:val="21"/>
          <w:szCs w:val="21"/>
          <w:lang w:eastAsia="en-GB"/>
          <w14:ligatures w14:val="none"/>
        </w:rPr>
        <w:t xml:space="preserve">, where participants will co-design the mural. These sessions will explore the area's unique history, cultural diversity, and future aspirations—drawing on local landmarks, stories, and symbols that resonate with the community. For example, in </w:t>
      </w:r>
      <w:r w:rsidRPr="00B64FBA">
        <w:rPr>
          <w:rFonts w:ascii="Segoe UI" w:eastAsia="Times New Roman" w:hAnsi="Segoe UI" w:cs="Segoe UI"/>
          <w:b/>
          <w:bCs/>
          <w:kern w:val="0"/>
          <w:sz w:val="21"/>
          <w:szCs w:val="21"/>
          <w:lang w:eastAsia="en-GB"/>
          <w14:ligatures w14:val="none"/>
        </w:rPr>
        <w:t>[insert area]</w:t>
      </w:r>
      <w:r w:rsidRPr="00B64FBA">
        <w:rPr>
          <w:rFonts w:ascii="Segoe UI" w:eastAsia="Times New Roman" w:hAnsi="Segoe UI" w:cs="Segoe UI"/>
          <w:kern w:val="0"/>
          <w:sz w:val="21"/>
          <w:szCs w:val="21"/>
          <w:lang w:eastAsia="en-GB"/>
          <w14:ligatures w14:val="none"/>
        </w:rPr>
        <w:t>, the area's industrial heritage, green spaces, and the vibrant multicultural festivals that define its identity.</w:t>
      </w:r>
    </w:p>
    <w:p w14:paraId="6525CFF4" w14:textId="77777777" w:rsidR="00B64FBA" w:rsidRPr="00B64FBA" w:rsidRDefault="00B64FBA" w:rsidP="00B64FBA">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B64FBA">
        <w:rPr>
          <w:rFonts w:ascii="Segoe UI" w:eastAsia="Times New Roman" w:hAnsi="Segoe UI" w:cs="Segoe UI"/>
          <w:b/>
          <w:bCs/>
          <w:kern w:val="0"/>
          <w:sz w:val="21"/>
          <w:szCs w:val="21"/>
          <w:lang w:eastAsia="en-GB"/>
          <w14:ligatures w14:val="none"/>
        </w:rPr>
        <w:t>Budget Breakdown:</w:t>
      </w:r>
    </w:p>
    <w:p w14:paraId="76A7B8D3" w14:textId="77777777" w:rsidR="00B64FBA" w:rsidRPr="00B64FBA" w:rsidRDefault="00B64FBA" w:rsidP="00B64FBA">
      <w:pPr>
        <w:numPr>
          <w:ilvl w:val="0"/>
          <w:numId w:val="4"/>
        </w:num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B64FBA">
        <w:rPr>
          <w:rFonts w:ascii="Segoe UI" w:eastAsia="Times New Roman" w:hAnsi="Segoe UI" w:cs="Segoe UI"/>
          <w:b/>
          <w:bCs/>
          <w:kern w:val="0"/>
          <w:sz w:val="21"/>
          <w:szCs w:val="21"/>
          <w:lang w:eastAsia="en-GB"/>
          <w14:ligatures w14:val="none"/>
        </w:rPr>
        <w:t>Materials and Supplies:</w:t>
      </w:r>
      <w:r w:rsidRPr="00B64FBA">
        <w:rPr>
          <w:rFonts w:ascii="Segoe UI" w:eastAsia="Times New Roman" w:hAnsi="Segoe UI" w:cs="Segoe UI"/>
          <w:kern w:val="0"/>
          <w:sz w:val="21"/>
          <w:szCs w:val="21"/>
          <w:lang w:eastAsia="en-GB"/>
          <w14:ligatures w14:val="none"/>
        </w:rPr>
        <w:t xml:space="preserve"> £2,000 (paint, brushes, protective gear, etc.)</w:t>
      </w:r>
    </w:p>
    <w:p w14:paraId="1B6A7A27" w14:textId="77777777" w:rsidR="00B64FBA" w:rsidRPr="00B64FBA" w:rsidRDefault="00B64FBA" w:rsidP="00B64FBA">
      <w:pPr>
        <w:numPr>
          <w:ilvl w:val="0"/>
          <w:numId w:val="4"/>
        </w:num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B64FBA">
        <w:rPr>
          <w:rFonts w:ascii="Segoe UI" w:eastAsia="Times New Roman" w:hAnsi="Segoe UI" w:cs="Segoe UI"/>
          <w:b/>
          <w:bCs/>
          <w:kern w:val="0"/>
          <w:sz w:val="21"/>
          <w:szCs w:val="21"/>
          <w:lang w:eastAsia="en-GB"/>
          <w14:ligatures w14:val="none"/>
        </w:rPr>
        <w:t>Artist Fees:</w:t>
      </w:r>
      <w:r w:rsidRPr="00B64FBA">
        <w:rPr>
          <w:rFonts w:ascii="Segoe UI" w:eastAsia="Times New Roman" w:hAnsi="Segoe UI" w:cs="Segoe UI"/>
          <w:kern w:val="0"/>
          <w:sz w:val="21"/>
          <w:szCs w:val="21"/>
          <w:lang w:eastAsia="en-GB"/>
          <w14:ligatures w14:val="none"/>
        </w:rPr>
        <w:t xml:space="preserve"> £2,000 (including workshop facilitation and mural creation)</w:t>
      </w:r>
    </w:p>
    <w:p w14:paraId="5EDCFB9D" w14:textId="77777777" w:rsidR="00B64FBA" w:rsidRPr="00B64FBA" w:rsidRDefault="00B64FBA" w:rsidP="00B64FBA">
      <w:pPr>
        <w:numPr>
          <w:ilvl w:val="0"/>
          <w:numId w:val="4"/>
        </w:num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B64FBA">
        <w:rPr>
          <w:rFonts w:ascii="Segoe UI" w:eastAsia="Times New Roman" w:hAnsi="Segoe UI" w:cs="Segoe UI"/>
          <w:b/>
          <w:bCs/>
          <w:kern w:val="0"/>
          <w:sz w:val="21"/>
          <w:szCs w:val="21"/>
          <w:lang w:eastAsia="en-GB"/>
          <w14:ligatures w14:val="none"/>
        </w:rPr>
        <w:t>Venue Hire:</w:t>
      </w:r>
      <w:r w:rsidRPr="00B64FBA">
        <w:rPr>
          <w:rFonts w:ascii="Segoe UI" w:eastAsia="Times New Roman" w:hAnsi="Segoe UI" w:cs="Segoe UI"/>
          <w:kern w:val="0"/>
          <w:sz w:val="21"/>
          <w:szCs w:val="21"/>
          <w:lang w:eastAsia="en-GB"/>
          <w14:ligatures w14:val="none"/>
        </w:rPr>
        <w:t xml:space="preserve"> £500 (for workshops and community meetings)</w:t>
      </w:r>
    </w:p>
    <w:p w14:paraId="5EADA0E2" w14:textId="77777777" w:rsidR="00B64FBA" w:rsidRPr="00B64FBA" w:rsidRDefault="00B64FBA" w:rsidP="00B64FBA">
      <w:pPr>
        <w:numPr>
          <w:ilvl w:val="0"/>
          <w:numId w:val="4"/>
        </w:num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B64FBA">
        <w:rPr>
          <w:rFonts w:ascii="Segoe UI" w:eastAsia="Times New Roman" w:hAnsi="Segoe UI" w:cs="Segoe UI"/>
          <w:b/>
          <w:bCs/>
          <w:kern w:val="0"/>
          <w:sz w:val="21"/>
          <w:szCs w:val="21"/>
          <w:lang w:eastAsia="en-GB"/>
          <w14:ligatures w14:val="none"/>
        </w:rPr>
        <w:t>Marketing and Promotion:</w:t>
      </w:r>
      <w:r w:rsidRPr="00B64FBA">
        <w:rPr>
          <w:rFonts w:ascii="Segoe UI" w:eastAsia="Times New Roman" w:hAnsi="Segoe UI" w:cs="Segoe UI"/>
          <w:kern w:val="0"/>
          <w:sz w:val="21"/>
          <w:szCs w:val="21"/>
          <w:lang w:eastAsia="en-GB"/>
          <w14:ligatures w14:val="none"/>
        </w:rPr>
        <w:t xml:space="preserve"> £300 (flyers, social media ads, etc.)</w:t>
      </w:r>
    </w:p>
    <w:p w14:paraId="6C2E3DBA" w14:textId="4B48C34D" w:rsidR="00B64FBA" w:rsidRPr="005A2A81" w:rsidRDefault="00B64FBA" w:rsidP="005A2A81">
      <w:pPr>
        <w:numPr>
          <w:ilvl w:val="0"/>
          <w:numId w:val="4"/>
        </w:num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B64FBA">
        <w:rPr>
          <w:rFonts w:ascii="Segoe UI" w:eastAsia="Times New Roman" w:hAnsi="Segoe UI" w:cs="Segoe UI"/>
          <w:b/>
          <w:bCs/>
          <w:kern w:val="0"/>
          <w:sz w:val="21"/>
          <w:szCs w:val="21"/>
          <w:lang w:eastAsia="en-GB"/>
          <w14:ligatures w14:val="none"/>
        </w:rPr>
        <w:t>Contingency:</w:t>
      </w:r>
      <w:r w:rsidRPr="00B64FBA">
        <w:rPr>
          <w:rFonts w:ascii="Segoe UI" w:eastAsia="Times New Roman" w:hAnsi="Segoe UI" w:cs="Segoe UI"/>
          <w:kern w:val="0"/>
          <w:sz w:val="21"/>
          <w:szCs w:val="21"/>
          <w:lang w:eastAsia="en-GB"/>
          <w14:ligatures w14:val="none"/>
        </w:rPr>
        <w:t xml:space="preserve"> £200 (unexpected costs)</w:t>
      </w:r>
    </w:p>
    <w:p w14:paraId="24E14374" w14:textId="07307841" w:rsidR="00310440" w:rsidRPr="00310440" w:rsidRDefault="00310440" w:rsidP="00310440">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10440">
        <w:rPr>
          <w:rFonts w:ascii="Segoe UI" w:eastAsia="Times New Roman" w:hAnsi="Segoe UI" w:cs="Segoe UI"/>
          <w:b/>
          <w:bCs/>
          <w:kern w:val="0"/>
          <w:sz w:val="21"/>
          <w:szCs w:val="21"/>
          <w:lang w:eastAsia="en-GB"/>
          <w14:ligatures w14:val="none"/>
        </w:rPr>
        <w:t>Will you be working with a partner organi</w:t>
      </w:r>
      <w:r w:rsidR="00C616EE">
        <w:rPr>
          <w:rFonts w:ascii="Segoe UI" w:eastAsia="Times New Roman" w:hAnsi="Segoe UI" w:cs="Segoe UI"/>
          <w:b/>
          <w:bCs/>
          <w:kern w:val="0"/>
          <w:sz w:val="21"/>
          <w:szCs w:val="21"/>
          <w:lang w:eastAsia="en-GB"/>
          <w14:ligatures w14:val="none"/>
        </w:rPr>
        <w:t>s</w:t>
      </w:r>
      <w:r w:rsidRPr="00310440">
        <w:rPr>
          <w:rFonts w:ascii="Segoe UI" w:eastAsia="Times New Roman" w:hAnsi="Segoe UI" w:cs="Segoe UI"/>
          <w:b/>
          <w:bCs/>
          <w:kern w:val="0"/>
          <w:sz w:val="21"/>
          <w:szCs w:val="21"/>
          <w:lang w:eastAsia="en-GB"/>
          <w14:ligatures w14:val="none"/>
        </w:rPr>
        <w:t>ation or school? If you would like support to be connected to partners, you can tell us here too.</w:t>
      </w:r>
    </w:p>
    <w:p w14:paraId="7A461F07" w14:textId="08BEF7E5" w:rsidR="007E6108" w:rsidRDefault="00310440" w:rsidP="00310440">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10440">
        <w:rPr>
          <w:rFonts w:ascii="Segoe UI" w:eastAsia="Times New Roman" w:hAnsi="Segoe UI" w:cs="Segoe UI"/>
          <w:kern w:val="0"/>
          <w:sz w:val="21"/>
          <w:szCs w:val="21"/>
          <w:lang w:eastAsia="en-GB"/>
          <w14:ligatures w14:val="none"/>
        </w:rPr>
        <w:t xml:space="preserve">Yes, I will be working with </w:t>
      </w:r>
      <w:r w:rsidRPr="00ED7A02">
        <w:rPr>
          <w:rFonts w:ascii="Segoe UI" w:eastAsia="Times New Roman" w:hAnsi="Segoe UI" w:cs="Segoe UI"/>
          <w:b/>
          <w:bCs/>
          <w:kern w:val="0"/>
          <w:sz w:val="21"/>
          <w:szCs w:val="21"/>
          <w:lang w:eastAsia="en-GB"/>
          <w14:ligatures w14:val="none"/>
        </w:rPr>
        <w:t xml:space="preserve">the </w:t>
      </w:r>
      <w:r w:rsidR="00517F22">
        <w:rPr>
          <w:rFonts w:ascii="Segoe UI" w:eastAsia="Times New Roman" w:hAnsi="Segoe UI" w:cs="Segoe UI"/>
          <w:b/>
          <w:bCs/>
          <w:kern w:val="0"/>
          <w:sz w:val="21"/>
          <w:szCs w:val="21"/>
          <w:lang w:eastAsia="en-GB"/>
          <w14:ligatures w14:val="none"/>
        </w:rPr>
        <w:t>[</w:t>
      </w:r>
      <w:r w:rsidR="00ED7A02" w:rsidRPr="00ED7A02">
        <w:rPr>
          <w:rFonts w:ascii="Segoe UI" w:eastAsia="Times New Roman" w:hAnsi="Segoe UI" w:cs="Segoe UI"/>
          <w:b/>
          <w:bCs/>
          <w:kern w:val="0"/>
          <w:sz w:val="21"/>
          <w:szCs w:val="21"/>
          <w:lang w:eastAsia="en-GB"/>
          <w14:ligatures w14:val="none"/>
        </w:rPr>
        <w:t>e.g.</w:t>
      </w:r>
      <w:r w:rsidR="008C2095" w:rsidRPr="00ED7A02">
        <w:rPr>
          <w:rFonts w:ascii="Segoe UI" w:eastAsia="Times New Roman" w:hAnsi="Segoe UI" w:cs="Segoe UI"/>
          <w:b/>
          <w:bCs/>
          <w:kern w:val="0"/>
          <w:sz w:val="21"/>
          <w:szCs w:val="21"/>
          <w:lang w:eastAsia="en-GB"/>
          <w14:ligatures w14:val="none"/>
        </w:rPr>
        <w:t xml:space="preserve"> please insert any relevant organisation</w:t>
      </w:r>
      <w:r w:rsidR="00517F22">
        <w:rPr>
          <w:rFonts w:ascii="Segoe UI" w:eastAsia="Times New Roman" w:hAnsi="Segoe UI" w:cs="Segoe UI"/>
          <w:b/>
          <w:bCs/>
          <w:kern w:val="0"/>
          <w:sz w:val="21"/>
          <w:szCs w:val="21"/>
          <w:lang w:eastAsia="en-GB"/>
          <w14:ligatures w14:val="none"/>
        </w:rPr>
        <w:t>]</w:t>
      </w:r>
      <w:r w:rsidR="00ED7A02">
        <w:rPr>
          <w:rFonts w:ascii="Segoe UI" w:eastAsia="Times New Roman" w:hAnsi="Segoe UI" w:cs="Segoe UI"/>
          <w:b/>
          <w:bCs/>
          <w:kern w:val="0"/>
          <w:sz w:val="21"/>
          <w:szCs w:val="21"/>
          <w:lang w:eastAsia="en-GB"/>
          <w14:ligatures w14:val="none"/>
        </w:rPr>
        <w:t xml:space="preserve"> </w:t>
      </w:r>
      <w:r w:rsidRPr="00310440">
        <w:rPr>
          <w:rFonts w:ascii="Segoe UI" w:eastAsia="Times New Roman" w:hAnsi="Segoe UI" w:cs="Segoe UI"/>
          <w:kern w:val="0"/>
          <w:sz w:val="21"/>
          <w:szCs w:val="21"/>
          <w:lang w:eastAsia="en-GB"/>
          <w14:ligatures w14:val="none"/>
        </w:rPr>
        <w:t xml:space="preserve">to </w:t>
      </w:r>
      <w:r w:rsidR="00ED7A02">
        <w:rPr>
          <w:rFonts w:ascii="Segoe UI" w:eastAsia="Times New Roman" w:hAnsi="Segoe UI" w:cs="Segoe UI"/>
          <w:kern w:val="0"/>
          <w:sz w:val="21"/>
          <w:szCs w:val="21"/>
          <w:lang w:eastAsia="en-GB"/>
          <w14:ligatures w14:val="none"/>
        </w:rPr>
        <w:t>engage residents</w:t>
      </w:r>
      <w:r w:rsidRPr="00310440">
        <w:rPr>
          <w:rFonts w:ascii="Segoe UI" w:eastAsia="Times New Roman" w:hAnsi="Segoe UI" w:cs="Segoe UI"/>
          <w:kern w:val="0"/>
          <w:sz w:val="21"/>
          <w:szCs w:val="21"/>
          <w:lang w:eastAsia="en-GB"/>
          <w14:ligatures w14:val="none"/>
        </w:rPr>
        <w:t xml:space="preserve"> </w:t>
      </w:r>
      <w:r w:rsidR="007E6108">
        <w:rPr>
          <w:rFonts w:ascii="Segoe UI" w:eastAsia="Times New Roman" w:hAnsi="Segoe UI" w:cs="Segoe UI"/>
          <w:kern w:val="0"/>
          <w:sz w:val="21"/>
          <w:szCs w:val="21"/>
          <w:lang w:eastAsia="en-GB"/>
          <w14:ligatures w14:val="none"/>
        </w:rPr>
        <w:t xml:space="preserve">as participants on the project, painting, co-creating the mural. I will be hosting workshops together with them. </w:t>
      </w:r>
      <w:r w:rsidRPr="00310440">
        <w:rPr>
          <w:rFonts w:ascii="Segoe UI" w:eastAsia="Times New Roman" w:hAnsi="Segoe UI" w:cs="Segoe UI"/>
          <w:kern w:val="0"/>
          <w:sz w:val="21"/>
          <w:szCs w:val="21"/>
          <w:lang w:eastAsia="en-GB"/>
          <w14:ligatures w14:val="none"/>
        </w:rPr>
        <w:t xml:space="preserve"> </w:t>
      </w:r>
    </w:p>
    <w:p w14:paraId="5C291B38" w14:textId="612397DE" w:rsidR="007E6108" w:rsidRPr="00C1114E" w:rsidRDefault="00310440" w:rsidP="00310440">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10440">
        <w:rPr>
          <w:rFonts w:ascii="Segoe UI" w:eastAsia="Times New Roman" w:hAnsi="Segoe UI" w:cs="Segoe UI"/>
          <w:kern w:val="0"/>
          <w:sz w:val="21"/>
          <w:szCs w:val="21"/>
          <w:lang w:eastAsia="en-GB"/>
          <w14:ligatures w14:val="none"/>
        </w:rPr>
        <w:t xml:space="preserve">I am also seeking support to connect with local artists who may be interested in collaborating on this </w:t>
      </w:r>
      <w:r w:rsidR="007E6108">
        <w:rPr>
          <w:rFonts w:ascii="Segoe UI" w:eastAsia="Times New Roman" w:hAnsi="Segoe UI" w:cs="Segoe UI"/>
          <w:kern w:val="0"/>
          <w:sz w:val="21"/>
          <w:szCs w:val="21"/>
          <w:lang w:eastAsia="en-GB"/>
          <w14:ligatures w14:val="none"/>
        </w:rPr>
        <w:t>project as co-facilitators</w:t>
      </w:r>
      <w:r w:rsidR="00C1114E">
        <w:rPr>
          <w:rFonts w:ascii="Segoe UI" w:eastAsia="Times New Roman" w:hAnsi="Segoe UI" w:cs="Segoe UI"/>
          <w:kern w:val="0"/>
          <w:sz w:val="21"/>
          <w:szCs w:val="21"/>
          <w:lang w:eastAsia="en-GB"/>
          <w14:ligatures w14:val="none"/>
        </w:rPr>
        <w:t xml:space="preserve"> and co-lead artists. </w:t>
      </w:r>
    </w:p>
    <w:p w14:paraId="764B122E" w14:textId="113456FB" w:rsidR="007E6108" w:rsidRDefault="007E6108" w:rsidP="00310440">
      <w:pPr>
        <w:spacing w:before="100" w:beforeAutospacing="1" w:after="100" w:afterAutospacing="1" w:line="300" w:lineRule="atLeast"/>
        <w:rPr>
          <w:rFonts w:ascii="Segoe UI" w:eastAsia="Times New Roman" w:hAnsi="Segoe UI" w:cs="Segoe UI"/>
          <w:b/>
          <w:bCs/>
          <w:kern w:val="0"/>
          <w:sz w:val="21"/>
          <w:szCs w:val="21"/>
          <w:lang w:eastAsia="en-GB"/>
          <w14:ligatures w14:val="none"/>
        </w:rPr>
      </w:pPr>
      <w:r w:rsidRPr="007E6108">
        <w:rPr>
          <w:rFonts w:ascii="Segoe UI" w:eastAsia="Times New Roman" w:hAnsi="Segoe UI" w:cs="Segoe UI"/>
          <w:b/>
          <w:bCs/>
          <w:kern w:val="0"/>
          <w:sz w:val="21"/>
          <w:szCs w:val="21"/>
          <w:lang w:eastAsia="en-GB"/>
          <w14:ligatures w14:val="none"/>
        </w:rPr>
        <w:t>Who are you reaching, engaging through this work, and would be their experience?</w:t>
      </w:r>
      <w:r>
        <w:rPr>
          <w:rFonts w:ascii="Segoe UI" w:eastAsia="Times New Roman" w:hAnsi="Segoe UI" w:cs="Segoe UI"/>
          <w:b/>
          <w:bCs/>
          <w:kern w:val="0"/>
          <w:sz w:val="21"/>
          <w:szCs w:val="21"/>
          <w:lang w:eastAsia="en-GB"/>
          <w14:ligatures w14:val="none"/>
        </w:rPr>
        <w:t xml:space="preserve"> </w:t>
      </w:r>
    </w:p>
    <w:p w14:paraId="09168D7E" w14:textId="77777777" w:rsidR="005A2A81" w:rsidRDefault="005A2A81" w:rsidP="00310440">
      <w:pPr>
        <w:spacing w:before="100" w:beforeAutospacing="1" w:after="100" w:afterAutospacing="1" w:line="300" w:lineRule="atLeast"/>
        <w:rPr>
          <w:rFonts w:ascii="Segoe UI" w:eastAsia="Times New Roman" w:hAnsi="Segoe UI" w:cs="Segoe UI"/>
          <w:kern w:val="0"/>
          <w:sz w:val="21"/>
          <w:szCs w:val="21"/>
          <w:lang w:eastAsia="en-GB"/>
          <w14:ligatures w14:val="none"/>
        </w:rPr>
      </w:pPr>
    </w:p>
    <w:p w14:paraId="413EC243" w14:textId="77777777" w:rsidR="005A2A81" w:rsidRPr="00B64FBA" w:rsidRDefault="005A2A81" w:rsidP="005A2A81">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B64FBA">
        <w:rPr>
          <w:rFonts w:ascii="Segoe UI" w:eastAsia="Times New Roman" w:hAnsi="Segoe UI" w:cs="Segoe UI"/>
          <w:kern w:val="0"/>
          <w:sz w:val="21"/>
          <w:szCs w:val="21"/>
          <w:lang w:eastAsia="en-GB"/>
          <w14:ligatures w14:val="none"/>
        </w:rPr>
        <w:t xml:space="preserve">The primary audience for this project includes </w:t>
      </w:r>
      <w:proofErr w:type="gramStart"/>
      <w:r w:rsidRPr="00B64FBA">
        <w:rPr>
          <w:rFonts w:ascii="Segoe UI" w:eastAsia="Times New Roman" w:hAnsi="Segoe UI" w:cs="Segoe UI"/>
          <w:kern w:val="0"/>
          <w:sz w:val="21"/>
          <w:szCs w:val="21"/>
          <w:lang w:eastAsia="en-GB"/>
          <w14:ligatures w14:val="none"/>
        </w:rPr>
        <w:t>local residents</w:t>
      </w:r>
      <w:proofErr w:type="gramEnd"/>
      <w:r w:rsidRPr="00B64FBA">
        <w:rPr>
          <w:rFonts w:ascii="Segoe UI" w:eastAsia="Times New Roman" w:hAnsi="Segoe UI" w:cs="Segoe UI"/>
          <w:kern w:val="0"/>
          <w:sz w:val="21"/>
          <w:szCs w:val="21"/>
          <w:lang w:eastAsia="en-GB"/>
          <w14:ligatures w14:val="none"/>
        </w:rPr>
        <w:t xml:space="preserve"> of all ages, with a particular focus on engaging young people, families, and underrepresented voices in the community. By involving them in both the design and creation of the mural, we aim to build stronger community connections</w:t>
      </w:r>
      <w:r>
        <w:rPr>
          <w:rFonts w:ascii="Segoe UI" w:eastAsia="Times New Roman" w:hAnsi="Segoe UI" w:cs="Segoe UI"/>
          <w:kern w:val="0"/>
          <w:sz w:val="21"/>
          <w:szCs w:val="21"/>
          <w:lang w:eastAsia="en-GB"/>
          <w14:ligatures w14:val="none"/>
        </w:rPr>
        <w:t xml:space="preserve"> and </w:t>
      </w:r>
      <w:r w:rsidRPr="00B64FBA">
        <w:rPr>
          <w:rFonts w:ascii="Segoe UI" w:eastAsia="Times New Roman" w:hAnsi="Segoe UI" w:cs="Segoe UI"/>
          <w:kern w:val="0"/>
          <w:sz w:val="21"/>
          <w:szCs w:val="21"/>
          <w:lang w:eastAsia="en-GB"/>
          <w14:ligatures w14:val="none"/>
        </w:rPr>
        <w:t xml:space="preserve">celebrate the area's cultural richness and </w:t>
      </w:r>
      <w:r>
        <w:rPr>
          <w:rFonts w:ascii="Segoe UI" w:eastAsia="Times New Roman" w:hAnsi="Segoe UI" w:cs="Segoe UI"/>
          <w:kern w:val="0"/>
          <w:sz w:val="21"/>
          <w:szCs w:val="21"/>
          <w:lang w:eastAsia="en-GB"/>
          <w14:ligatures w14:val="none"/>
        </w:rPr>
        <w:t>local pride</w:t>
      </w:r>
      <w:r w:rsidRPr="00B64FBA">
        <w:rPr>
          <w:rFonts w:ascii="Segoe UI" w:eastAsia="Times New Roman" w:hAnsi="Segoe UI" w:cs="Segoe UI"/>
          <w:kern w:val="0"/>
          <w:sz w:val="21"/>
          <w:szCs w:val="21"/>
          <w:lang w:eastAsia="en-GB"/>
          <w14:ligatures w14:val="none"/>
        </w:rPr>
        <w:t>.</w:t>
      </w:r>
    </w:p>
    <w:p w14:paraId="1D4F5D48" w14:textId="24278E9F" w:rsidR="007E6108" w:rsidRDefault="00B21A5F" w:rsidP="00310440">
      <w:pPr>
        <w:spacing w:before="100" w:beforeAutospacing="1" w:after="100" w:afterAutospacing="1" w:line="300" w:lineRule="atLeast"/>
        <w:rPr>
          <w:rFonts w:ascii="Segoe UI" w:eastAsia="Times New Roman" w:hAnsi="Segoe UI" w:cs="Segoe UI"/>
          <w:kern w:val="0"/>
          <w:sz w:val="21"/>
          <w:szCs w:val="21"/>
          <w:lang w:eastAsia="en-GB"/>
          <w14:ligatures w14:val="none"/>
        </w:rPr>
      </w:pPr>
      <w:r>
        <w:rPr>
          <w:rFonts w:ascii="Segoe UI" w:eastAsia="Times New Roman" w:hAnsi="Segoe UI" w:cs="Segoe UI"/>
          <w:kern w:val="0"/>
          <w:sz w:val="21"/>
          <w:szCs w:val="21"/>
          <w:lang w:eastAsia="en-GB"/>
          <w14:ligatures w14:val="none"/>
        </w:rPr>
        <w:t>I want to foster a sense of community, where audiences feel joyful, hopeful</w:t>
      </w:r>
      <w:r w:rsidR="00C1114E">
        <w:rPr>
          <w:rFonts w:ascii="Segoe UI" w:eastAsia="Times New Roman" w:hAnsi="Segoe UI" w:cs="Segoe UI"/>
          <w:kern w:val="0"/>
          <w:sz w:val="21"/>
          <w:szCs w:val="21"/>
          <w:lang w:eastAsia="en-GB"/>
          <w14:ligatures w14:val="none"/>
        </w:rPr>
        <w:t>, connected</w:t>
      </w:r>
      <w:r>
        <w:rPr>
          <w:rFonts w:ascii="Segoe UI" w:eastAsia="Times New Roman" w:hAnsi="Segoe UI" w:cs="Segoe UI"/>
          <w:kern w:val="0"/>
          <w:sz w:val="21"/>
          <w:szCs w:val="21"/>
          <w:lang w:eastAsia="en-GB"/>
          <w14:ligatures w14:val="none"/>
        </w:rPr>
        <w:t xml:space="preserve"> when imagining the future</w:t>
      </w:r>
      <w:r w:rsidR="00C1114E">
        <w:rPr>
          <w:rFonts w:ascii="Segoe UI" w:eastAsia="Times New Roman" w:hAnsi="Segoe UI" w:cs="Segoe UI"/>
          <w:kern w:val="0"/>
          <w:sz w:val="21"/>
          <w:szCs w:val="21"/>
          <w:lang w:eastAsia="en-GB"/>
          <w14:ligatures w14:val="none"/>
        </w:rPr>
        <w:t xml:space="preserve">. </w:t>
      </w:r>
    </w:p>
    <w:p w14:paraId="08798536" w14:textId="3B50440B" w:rsidR="00310440" w:rsidRPr="00310440" w:rsidRDefault="00C1114E" w:rsidP="00893DB2">
      <w:pPr>
        <w:spacing w:before="100" w:beforeAutospacing="1" w:after="100" w:afterAutospacing="1" w:line="300" w:lineRule="atLeast"/>
        <w:rPr>
          <w:rFonts w:ascii="Segoe UI" w:eastAsia="Times New Roman" w:hAnsi="Segoe UI" w:cs="Segoe UI"/>
          <w:kern w:val="0"/>
          <w:sz w:val="21"/>
          <w:szCs w:val="21"/>
          <w:lang w:eastAsia="en-GB"/>
          <w14:ligatures w14:val="none"/>
        </w:rPr>
      </w:pPr>
      <w:r>
        <w:rPr>
          <w:rFonts w:ascii="Segoe UI" w:eastAsia="Times New Roman" w:hAnsi="Segoe UI" w:cs="Segoe UI"/>
          <w:kern w:val="0"/>
          <w:sz w:val="21"/>
          <w:szCs w:val="21"/>
          <w:lang w:eastAsia="en-GB"/>
          <w14:ligatures w14:val="none"/>
        </w:rPr>
        <w:t>Participa</w:t>
      </w:r>
      <w:r w:rsidR="00ED7A02">
        <w:rPr>
          <w:rFonts w:ascii="Segoe UI" w:eastAsia="Times New Roman" w:hAnsi="Segoe UI" w:cs="Segoe UI"/>
          <w:kern w:val="0"/>
          <w:sz w:val="21"/>
          <w:szCs w:val="21"/>
          <w:lang w:eastAsia="en-GB"/>
          <w14:ligatures w14:val="none"/>
        </w:rPr>
        <w:t xml:space="preserve">nts </w:t>
      </w:r>
      <w:r>
        <w:rPr>
          <w:rFonts w:ascii="Segoe UI" w:eastAsia="Times New Roman" w:hAnsi="Segoe UI" w:cs="Segoe UI"/>
          <w:kern w:val="0"/>
          <w:sz w:val="21"/>
          <w:szCs w:val="21"/>
          <w:lang w:eastAsia="en-GB"/>
          <w14:ligatures w14:val="none"/>
        </w:rPr>
        <w:t xml:space="preserve">will </w:t>
      </w:r>
      <w:r w:rsidR="00ED7A02">
        <w:rPr>
          <w:rFonts w:ascii="Segoe UI" w:eastAsia="Times New Roman" w:hAnsi="Segoe UI" w:cs="Segoe UI"/>
          <w:kern w:val="0"/>
          <w:sz w:val="21"/>
          <w:szCs w:val="21"/>
          <w:lang w:eastAsia="en-GB"/>
          <w14:ligatures w14:val="none"/>
        </w:rPr>
        <w:t xml:space="preserve">also gain </w:t>
      </w:r>
      <w:r>
        <w:rPr>
          <w:rFonts w:ascii="Segoe UI" w:eastAsia="Times New Roman" w:hAnsi="Segoe UI" w:cs="Segoe UI"/>
          <w:kern w:val="0"/>
          <w:sz w:val="21"/>
          <w:szCs w:val="21"/>
          <w:lang w:eastAsia="en-GB"/>
          <w14:ligatures w14:val="none"/>
        </w:rPr>
        <w:t xml:space="preserve">new creative skills in painting. </w:t>
      </w:r>
    </w:p>
    <w:p w14:paraId="27B5685B" w14:textId="77777777" w:rsidR="00310440" w:rsidRDefault="00310440"/>
    <w:sectPr w:rsidR="003104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A1B44"/>
    <w:multiLevelType w:val="hybridMultilevel"/>
    <w:tmpl w:val="64E6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4E7A23"/>
    <w:multiLevelType w:val="multilevel"/>
    <w:tmpl w:val="B62E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4C28DC"/>
    <w:multiLevelType w:val="multilevel"/>
    <w:tmpl w:val="7CD0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18738C"/>
    <w:multiLevelType w:val="multilevel"/>
    <w:tmpl w:val="4774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7933541">
    <w:abstractNumId w:val="3"/>
  </w:num>
  <w:num w:numId="2" w16cid:durableId="1328830132">
    <w:abstractNumId w:val="2"/>
  </w:num>
  <w:num w:numId="3" w16cid:durableId="899631669">
    <w:abstractNumId w:val="0"/>
  </w:num>
  <w:num w:numId="4" w16cid:durableId="16659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40"/>
    <w:rsid w:val="00035EB6"/>
    <w:rsid w:val="0010509A"/>
    <w:rsid w:val="00131FE6"/>
    <w:rsid w:val="00144928"/>
    <w:rsid w:val="0022437B"/>
    <w:rsid w:val="00310440"/>
    <w:rsid w:val="00317483"/>
    <w:rsid w:val="004E6885"/>
    <w:rsid w:val="00517F22"/>
    <w:rsid w:val="00534290"/>
    <w:rsid w:val="00540179"/>
    <w:rsid w:val="00590D26"/>
    <w:rsid w:val="005A2A81"/>
    <w:rsid w:val="005B14D2"/>
    <w:rsid w:val="005E7AC4"/>
    <w:rsid w:val="00657728"/>
    <w:rsid w:val="0066231D"/>
    <w:rsid w:val="007910CA"/>
    <w:rsid w:val="007C1A3E"/>
    <w:rsid w:val="007E6108"/>
    <w:rsid w:val="00807031"/>
    <w:rsid w:val="008109CE"/>
    <w:rsid w:val="008475D7"/>
    <w:rsid w:val="00893DB2"/>
    <w:rsid w:val="008C2095"/>
    <w:rsid w:val="00917576"/>
    <w:rsid w:val="00A73FD0"/>
    <w:rsid w:val="00AE0EAE"/>
    <w:rsid w:val="00B21A5F"/>
    <w:rsid w:val="00B421A0"/>
    <w:rsid w:val="00B64FBA"/>
    <w:rsid w:val="00C1114E"/>
    <w:rsid w:val="00C616EE"/>
    <w:rsid w:val="00CC5A0B"/>
    <w:rsid w:val="00D20A1B"/>
    <w:rsid w:val="00E40D6A"/>
    <w:rsid w:val="00EC0975"/>
    <w:rsid w:val="00ED7A02"/>
    <w:rsid w:val="00F76D02"/>
    <w:rsid w:val="00FD1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E3D5"/>
  <w15:chartTrackingRefBased/>
  <w15:docId w15:val="{C8A6AC6E-842B-4D91-BB75-D3E71EE4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4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4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4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04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4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4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4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4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4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4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4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4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4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4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4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4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4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440"/>
    <w:rPr>
      <w:rFonts w:eastAsiaTheme="majorEastAsia" w:cstheme="majorBidi"/>
      <w:color w:val="272727" w:themeColor="text1" w:themeTint="D8"/>
    </w:rPr>
  </w:style>
  <w:style w:type="paragraph" w:styleId="Title">
    <w:name w:val="Title"/>
    <w:basedOn w:val="Normal"/>
    <w:next w:val="Normal"/>
    <w:link w:val="TitleChar"/>
    <w:uiPriority w:val="10"/>
    <w:qFormat/>
    <w:rsid w:val="003104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4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4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4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440"/>
    <w:pPr>
      <w:spacing w:before="160"/>
      <w:jc w:val="center"/>
    </w:pPr>
    <w:rPr>
      <w:i/>
      <w:iCs/>
      <w:color w:val="404040" w:themeColor="text1" w:themeTint="BF"/>
    </w:rPr>
  </w:style>
  <w:style w:type="character" w:customStyle="1" w:styleId="QuoteChar">
    <w:name w:val="Quote Char"/>
    <w:basedOn w:val="DefaultParagraphFont"/>
    <w:link w:val="Quote"/>
    <w:uiPriority w:val="29"/>
    <w:rsid w:val="00310440"/>
    <w:rPr>
      <w:i/>
      <w:iCs/>
      <w:color w:val="404040" w:themeColor="text1" w:themeTint="BF"/>
    </w:rPr>
  </w:style>
  <w:style w:type="paragraph" w:styleId="ListParagraph">
    <w:name w:val="List Paragraph"/>
    <w:basedOn w:val="Normal"/>
    <w:uiPriority w:val="34"/>
    <w:qFormat/>
    <w:rsid w:val="00310440"/>
    <w:pPr>
      <w:ind w:left="720"/>
      <w:contextualSpacing/>
    </w:pPr>
  </w:style>
  <w:style w:type="character" w:styleId="IntenseEmphasis">
    <w:name w:val="Intense Emphasis"/>
    <w:basedOn w:val="DefaultParagraphFont"/>
    <w:uiPriority w:val="21"/>
    <w:qFormat/>
    <w:rsid w:val="00310440"/>
    <w:rPr>
      <w:i/>
      <w:iCs/>
      <w:color w:val="0F4761" w:themeColor="accent1" w:themeShade="BF"/>
    </w:rPr>
  </w:style>
  <w:style w:type="paragraph" w:styleId="IntenseQuote">
    <w:name w:val="Intense Quote"/>
    <w:basedOn w:val="Normal"/>
    <w:next w:val="Normal"/>
    <w:link w:val="IntenseQuoteChar"/>
    <w:uiPriority w:val="30"/>
    <w:qFormat/>
    <w:rsid w:val="003104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440"/>
    <w:rPr>
      <w:i/>
      <w:iCs/>
      <w:color w:val="0F4761" w:themeColor="accent1" w:themeShade="BF"/>
    </w:rPr>
  </w:style>
  <w:style w:type="character" w:styleId="IntenseReference">
    <w:name w:val="Intense Reference"/>
    <w:basedOn w:val="DefaultParagraphFont"/>
    <w:uiPriority w:val="32"/>
    <w:qFormat/>
    <w:rsid w:val="00310440"/>
    <w:rPr>
      <w:b/>
      <w:bCs/>
      <w:smallCaps/>
      <w:color w:val="0F4761" w:themeColor="accent1" w:themeShade="BF"/>
      <w:spacing w:val="5"/>
    </w:rPr>
  </w:style>
  <w:style w:type="character" w:styleId="CommentReference">
    <w:name w:val="annotation reference"/>
    <w:basedOn w:val="DefaultParagraphFont"/>
    <w:uiPriority w:val="99"/>
    <w:semiHidden/>
    <w:unhideWhenUsed/>
    <w:rsid w:val="00B421A0"/>
    <w:rPr>
      <w:sz w:val="16"/>
      <w:szCs w:val="16"/>
    </w:rPr>
  </w:style>
  <w:style w:type="paragraph" w:styleId="CommentText">
    <w:name w:val="annotation text"/>
    <w:basedOn w:val="Normal"/>
    <w:link w:val="CommentTextChar"/>
    <w:uiPriority w:val="99"/>
    <w:unhideWhenUsed/>
    <w:rsid w:val="00B421A0"/>
    <w:pPr>
      <w:spacing w:line="240" w:lineRule="auto"/>
    </w:pPr>
    <w:rPr>
      <w:sz w:val="20"/>
      <w:szCs w:val="20"/>
    </w:rPr>
  </w:style>
  <w:style w:type="character" w:customStyle="1" w:styleId="CommentTextChar">
    <w:name w:val="Comment Text Char"/>
    <w:basedOn w:val="DefaultParagraphFont"/>
    <w:link w:val="CommentText"/>
    <w:uiPriority w:val="99"/>
    <w:rsid w:val="00B421A0"/>
    <w:rPr>
      <w:sz w:val="20"/>
      <w:szCs w:val="20"/>
    </w:rPr>
  </w:style>
  <w:style w:type="paragraph" w:styleId="CommentSubject">
    <w:name w:val="annotation subject"/>
    <w:basedOn w:val="CommentText"/>
    <w:next w:val="CommentText"/>
    <w:link w:val="CommentSubjectChar"/>
    <w:uiPriority w:val="99"/>
    <w:semiHidden/>
    <w:unhideWhenUsed/>
    <w:rsid w:val="00B421A0"/>
    <w:rPr>
      <w:b/>
      <w:bCs/>
    </w:rPr>
  </w:style>
  <w:style w:type="character" w:customStyle="1" w:styleId="CommentSubjectChar">
    <w:name w:val="Comment Subject Char"/>
    <w:basedOn w:val="CommentTextChar"/>
    <w:link w:val="CommentSubject"/>
    <w:uiPriority w:val="99"/>
    <w:semiHidden/>
    <w:rsid w:val="00B421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04753">
      <w:bodyDiv w:val="1"/>
      <w:marLeft w:val="0"/>
      <w:marRight w:val="0"/>
      <w:marTop w:val="0"/>
      <w:marBottom w:val="0"/>
      <w:divBdr>
        <w:top w:val="none" w:sz="0" w:space="0" w:color="auto"/>
        <w:left w:val="none" w:sz="0" w:space="0" w:color="auto"/>
        <w:bottom w:val="none" w:sz="0" w:space="0" w:color="auto"/>
        <w:right w:val="none" w:sz="0" w:space="0" w:color="auto"/>
      </w:divBdr>
      <w:divsChild>
        <w:div w:id="1990093094">
          <w:marLeft w:val="0"/>
          <w:marRight w:val="0"/>
          <w:marTop w:val="0"/>
          <w:marBottom w:val="0"/>
          <w:divBdr>
            <w:top w:val="none" w:sz="0" w:space="0" w:color="auto"/>
            <w:left w:val="none" w:sz="0" w:space="0" w:color="auto"/>
            <w:bottom w:val="none" w:sz="0" w:space="0" w:color="auto"/>
            <w:right w:val="none" w:sz="0" w:space="0" w:color="auto"/>
          </w:divBdr>
        </w:div>
      </w:divsChild>
    </w:div>
    <w:div w:id="331185837">
      <w:bodyDiv w:val="1"/>
      <w:marLeft w:val="0"/>
      <w:marRight w:val="0"/>
      <w:marTop w:val="0"/>
      <w:marBottom w:val="0"/>
      <w:divBdr>
        <w:top w:val="none" w:sz="0" w:space="0" w:color="auto"/>
        <w:left w:val="none" w:sz="0" w:space="0" w:color="auto"/>
        <w:bottom w:val="none" w:sz="0" w:space="0" w:color="auto"/>
        <w:right w:val="none" w:sz="0" w:space="0" w:color="auto"/>
      </w:divBdr>
      <w:divsChild>
        <w:div w:id="1338116224">
          <w:marLeft w:val="0"/>
          <w:marRight w:val="0"/>
          <w:marTop w:val="0"/>
          <w:marBottom w:val="0"/>
          <w:divBdr>
            <w:top w:val="none" w:sz="0" w:space="0" w:color="auto"/>
            <w:left w:val="none" w:sz="0" w:space="0" w:color="auto"/>
            <w:bottom w:val="none" w:sz="0" w:space="0" w:color="auto"/>
            <w:right w:val="none" w:sz="0" w:space="0" w:color="auto"/>
          </w:divBdr>
        </w:div>
      </w:divsChild>
    </w:div>
    <w:div w:id="2113816477">
      <w:bodyDiv w:val="1"/>
      <w:marLeft w:val="0"/>
      <w:marRight w:val="0"/>
      <w:marTop w:val="0"/>
      <w:marBottom w:val="0"/>
      <w:divBdr>
        <w:top w:val="none" w:sz="0" w:space="0" w:color="auto"/>
        <w:left w:val="none" w:sz="0" w:space="0" w:color="auto"/>
        <w:bottom w:val="none" w:sz="0" w:space="0" w:color="auto"/>
        <w:right w:val="none" w:sz="0" w:space="0" w:color="auto"/>
      </w:divBdr>
      <w:divsChild>
        <w:div w:id="85732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Luton Council</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Nieuwenburgh, Emma</dc:creator>
  <cp:keywords/>
  <dc:description/>
  <cp:lastModifiedBy>Naik, Sonal</cp:lastModifiedBy>
  <cp:revision>2</cp:revision>
  <dcterms:created xsi:type="dcterms:W3CDTF">2025-07-30T15:51:00Z</dcterms:created>
  <dcterms:modified xsi:type="dcterms:W3CDTF">2025-07-30T15:51:00Z</dcterms:modified>
</cp:coreProperties>
</file>